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640"/>
        <w:gridCol w:w="2160"/>
      </w:tblGrid>
      <w:tr w:rsidR="003953D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953D1" w:rsidRDefault="007B7BB4" w:rsidP="007B7BB4">
            <w:pPr>
              <w:pStyle w:val="Endnotentex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D44DE7B">
                  <wp:extent cx="1109815" cy="1024128"/>
                  <wp:effectExtent l="0" t="0" r="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24" cy="1041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B7BB4" w:rsidRDefault="007B7BB4">
            <w:pPr>
              <w:tabs>
                <w:tab w:val="left" w:pos="0"/>
              </w:tabs>
              <w:jc w:val="center"/>
              <w:rPr>
                <w:b/>
                <w:sz w:val="36"/>
              </w:rPr>
            </w:pPr>
          </w:p>
          <w:p w:rsidR="003953D1" w:rsidRDefault="003953D1">
            <w:pPr>
              <w:tabs>
                <w:tab w:val="left" w:pos="0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Teilnahme am</w:t>
            </w:r>
          </w:p>
          <w:p w:rsidR="003953D1" w:rsidRDefault="003953D1">
            <w:pPr>
              <w:pStyle w:val="berschrift1"/>
            </w:pPr>
            <w:r>
              <w:t>Hessischen Programm</w:t>
            </w:r>
          </w:p>
          <w:p w:rsidR="003953D1" w:rsidRPr="00AA2F17" w:rsidRDefault="003953D1" w:rsidP="0065018C">
            <w:pPr>
              <w:pStyle w:val="berschrift5"/>
              <w:tabs>
                <w:tab w:val="clear" w:pos="1630"/>
                <w:tab w:val="left" w:pos="0"/>
              </w:tabs>
              <w:jc w:val="center"/>
              <w:rPr>
                <w:sz w:val="36"/>
              </w:rPr>
            </w:pPr>
            <w:r w:rsidRPr="00AA2F17">
              <w:rPr>
                <w:sz w:val="36"/>
              </w:rPr>
              <w:t>„ENGAGEMENT-LOTSEN“ 20</w:t>
            </w:r>
            <w:r w:rsidR="00935482">
              <w:rPr>
                <w:sz w:val="36"/>
              </w:rPr>
              <w:t>2</w:t>
            </w:r>
            <w:r w:rsidR="0065018C">
              <w:rPr>
                <w:sz w:val="36"/>
              </w:rPr>
              <w:t>5</w:t>
            </w:r>
            <w:r w:rsidR="00FC4971" w:rsidRPr="00AA2F17">
              <w:rPr>
                <w:sz w:val="3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953D1" w:rsidRPr="00AA2F17" w:rsidRDefault="0051275B">
            <w:pPr>
              <w:pStyle w:val="Endnotentext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180772</wp:posOffset>
                  </wp:positionH>
                  <wp:positionV relativeFrom="paragraph">
                    <wp:posOffset>25857</wp:posOffset>
                  </wp:positionV>
                  <wp:extent cx="1108800" cy="1022400"/>
                  <wp:effectExtent l="0" t="0" r="0" b="6350"/>
                  <wp:wrapTight wrapText="bothSides">
                    <wp:wrapPolygon edited="0">
                      <wp:start x="0" y="0"/>
                      <wp:lineTo x="0" y="21332"/>
                      <wp:lineTo x="21155" y="21332"/>
                      <wp:lineTo x="21155" y="0"/>
                      <wp:lineTo x="0" y="0"/>
                    </wp:wrapPolygon>
                  </wp:wrapTight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AH_EL_Logo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53D1" w:rsidRPr="00AA2F17" w:rsidRDefault="003953D1">
      <w:pPr>
        <w:tabs>
          <w:tab w:val="left" w:pos="10348"/>
        </w:tabs>
        <w:jc w:val="both"/>
      </w:pPr>
    </w:p>
    <w:p w:rsidR="003953D1" w:rsidRDefault="003953D1">
      <w:pPr>
        <w:pStyle w:val="Textkrper2"/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</w:pPr>
      <w:r>
        <w:t>Bitte ergänzen Sie die Angaben in diesem Formular. Sollte es weitere Erläuterungen für die Teilnahme Ihrer Kommune am Engagement-Lotsen Programm geben, schildern Sie diese bitte im Anschreiben.</w:t>
      </w:r>
    </w:p>
    <w:p w:rsidR="003953D1" w:rsidRDefault="003953D1">
      <w:pPr>
        <w:tabs>
          <w:tab w:val="left" w:pos="10348"/>
        </w:tabs>
        <w:jc w:val="both"/>
      </w:pPr>
    </w:p>
    <w:p w:rsidR="003953D1" w:rsidRDefault="003953D1">
      <w:pPr>
        <w:tabs>
          <w:tab w:val="left" w:pos="10348"/>
        </w:tabs>
        <w:jc w:val="both"/>
      </w:pP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360"/>
          <w:tab w:val="left" w:pos="10348"/>
        </w:tabs>
        <w:spacing w:line="360" w:lineRule="auto"/>
        <w:jc w:val="both"/>
        <w:rPr>
          <w:b/>
          <w:bCs w:val="0"/>
          <w:sz w:val="22"/>
        </w:rPr>
      </w:pPr>
      <w:r>
        <w:rPr>
          <w:b/>
          <w:bCs w:val="0"/>
          <w:sz w:val="22"/>
        </w:rPr>
        <w:t xml:space="preserve">1. </w:t>
      </w:r>
      <w:r>
        <w:rPr>
          <w:b/>
          <w:bCs w:val="0"/>
          <w:sz w:val="22"/>
        </w:rPr>
        <w:tab/>
        <w:t>Antragsteller Kommune</w:t>
      </w: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rPr>
          <w:sz w:val="22"/>
        </w:rPr>
      </w:pP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pacing w:line="360" w:lineRule="auto"/>
        <w:rPr>
          <w:sz w:val="22"/>
        </w:rPr>
      </w:pPr>
      <w:r>
        <w:rPr>
          <w:sz w:val="22"/>
        </w:rPr>
        <w:t>Stadt/Gemeinde/Landkreis:</w:t>
      </w:r>
      <w:r w:rsidR="003E5C29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1" w:name="_GoBack"/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bookmarkEnd w:id="1"/>
      <w:r>
        <w:rPr>
          <w:sz w:val="22"/>
        </w:rPr>
        <w:fldChar w:fldCharType="end"/>
      </w:r>
      <w:bookmarkEnd w:id="0"/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Straße, Hausnr: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Plz, Ort: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Kontaktperson: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Abteilung: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Telefon: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:rsidR="00C8018E" w:rsidRDefault="00C8018E" w:rsidP="00C8018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</w:p>
    <w:p w:rsidR="00C8018E" w:rsidRDefault="00C8018E" w:rsidP="00C8018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 xml:space="preserve">Bankverbindung </w:t>
      </w:r>
      <w:r w:rsidR="008301DE">
        <w:rPr>
          <w:sz w:val="22"/>
        </w:rPr>
        <w:t>zur Überweisung des Förderbetrags</w:t>
      </w:r>
    </w:p>
    <w:p w:rsidR="00C8018E" w:rsidRDefault="00C8018E" w:rsidP="00C8018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Kontoinhaber (Kommune)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8018E" w:rsidRDefault="00C8018E" w:rsidP="00C8018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Bankinstitut: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8018E" w:rsidRDefault="00C8018E" w:rsidP="00C8018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IBAN: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8018E" w:rsidRDefault="00C8018E" w:rsidP="00C8018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10348"/>
        </w:tabs>
        <w:spacing w:line="360" w:lineRule="auto"/>
        <w:ind w:left="2760" w:hanging="2760"/>
        <w:rPr>
          <w:sz w:val="22"/>
        </w:rPr>
      </w:pPr>
      <w:r>
        <w:rPr>
          <w:sz w:val="22"/>
        </w:rPr>
        <w:t>BIC/Swift Code: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3953D1" w:rsidRDefault="003953D1">
      <w:pPr>
        <w:tabs>
          <w:tab w:val="left" w:pos="10348"/>
        </w:tabs>
        <w:jc w:val="both"/>
      </w:pPr>
    </w:p>
    <w:p w:rsidR="00C8018E" w:rsidRDefault="00C8018E">
      <w:pPr>
        <w:tabs>
          <w:tab w:val="left" w:pos="10348"/>
        </w:tabs>
        <w:jc w:val="both"/>
      </w:pPr>
    </w:p>
    <w:p w:rsidR="003953D1" w:rsidRDefault="003953D1">
      <w:pPr>
        <w:pStyle w:val="Textkrper3"/>
        <w:tabs>
          <w:tab w:val="clear" w:pos="10348"/>
        </w:tabs>
        <w:jc w:val="left"/>
      </w:pPr>
      <w:r>
        <w:t xml:space="preserve">2.  Kooperationspartner (z.B. Freiwilligenagentur, Ehrenamtsbörse, Standort Qualifizierungsprogramm) sofern die Kommune nicht alleine die Auswahl und Begleitung der Engagement-Lotsen übernimmt. </w:t>
      </w:r>
    </w:p>
    <w:p w:rsidR="003953D1" w:rsidRDefault="003953D1">
      <w:pPr>
        <w:pStyle w:val="Textkrper3"/>
        <w:tabs>
          <w:tab w:val="clear" w:pos="10348"/>
        </w:tabs>
        <w:jc w:val="left"/>
      </w:pP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pacing w:line="360" w:lineRule="auto"/>
        <w:ind w:left="2760" w:hanging="2760"/>
        <w:rPr>
          <w:b/>
          <w:bCs w:val="0"/>
          <w:sz w:val="22"/>
        </w:rPr>
      </w:pPr>
      <w:r>
        <w:rPr>
          <w:sz w:val="22"/>
        </w:rPr>
        <w:t>Kooperationspartner:</w:t>
      </w:r>
      <w:r>
        <w:rPr>
          <w:b/>
          <w:bCs w:val="0"/>
          <w:sz w:val="22"/>
        </w:rPr>
        <w:t xml:space="preserve">   </w:t>
      </w:r>
      <w:r>
        <w:rPr>
          <w:b/>
          <w:bCs w:val="0"/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pacing w:line="360" w:lineRule="auto"/>
        <w:rPr>
          <w:sz w:val="22"/>
        </w:rPr>
      </w:pPr>
      <w:r>
        <w:rPr>
          <w:sz w:val="22"/>
        </w:rPr>
        <w:t>Kontaktperson: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pacing w:line="360" w:lineRule="auto"/>
        <w:rPr>
          <w:sz w:val="22"/>
        </w:rPr>
      </w:pPr>
      <w:r>
        <w:rPr>
          <w:sz w:val="22"/>
        </w:rPr>
        <w:t>Straße, Nummer: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pacing w:line="360" w:lineRule="auto"/>
        <w:ind w:left="2760" w:hanging="2760"/>
        <w:rPr>
          <w:sz w:val="22"/>
        </w:rPr>
      </w:pPr>
      <w:r>
        <w:rPr>
          <w:sz w:val="22"/>
        </w:rPr>
        <w:t>Plz, Ort: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pacing w:line="360" w:lineRule="auto"/>
        <w:ind w:left="2760" w:hanging="2760"/>
        <w:rPr>
          <w:sz w:val="22"/>
        </w:rPr>
      </w:pPr>
      <w:r>
        <w:rPr>
          <w:sz w:val="22"/>
        </w:rPr>
        <w:t>Telefon: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pacing w:line="360" w:lineRule="auto"/>
        <w:ind w:left="2760" w:hanging="2760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8301DE" w:rsidRDefault="008301DE" w:rsidP="008301DE">
      <w:r>
        <w:br w:type="page"/>
      </w:r>
    </w:p>
    <w:p w:rsidR="003953D1" w:rsidRDefault="003953D1">
      <w:pPr>
        <w:tabs>
          <w:tab w:val="left" w:pos="10348"/>
        </w:tabs>
        <w:jc w:val="both"/>
      </w:pPr>
    </w:p>
    <w:p w:rsidR="003953D1" w:rsidRDefault="003953D1">
      <w:pPr>
        <w:tabs>
          <w:tab w:val="left" w:pos="10348"/>
        </w:tabs>
        <w:jc w:val="both"/>
      </w:pPr>
    </w:p>
    <w:p w:rsidR="003953D1" w:rsidRDefault="003953D1">
      <w:pPr>
        <w:pStyle w:val="Textkrper-Zeileneinzug"/>
        <w:spacing w:line="240" w:lineRule="auto"/>
        <w:ind w:left="357" w:hanging="357"/>
        <w:rPr>
          <w:sz w:val="22"/>
        </w:rPr>
      </w:pPr>
      <w:r>
        <w:rPr>
          <w:sz w:val="22"/>
        </w:rPr>
        <w:t xml:space="preserve">3. </w:t>
      </w:r>
      <w:r>
        <w:rPr>
          <w:sz w:val="22"/>
        </w:rPr>
        <w:tab/>
      </w:r>
      <w:r w:rsidR="00381CC5">
        <w:rPr>
          <w:sz w:val="22"/>
        </w:rPr>
        <w:t>Nennen Sie uns Gründe, w</w:t>
      </w:r>
      <w:r>
        <w:rPr>
          <w:sz w:val="22"/>
        </w:rPr>
        <w:t xml:space="preserve">arum Ihre Kommune am Engagement-Lotsen Programm teilnehmen </w:t>
      </w:r>
      <w:r w:rsidR="00381CC5">
        <w:rPr>
          <w:sz w:val="22"/>
        </w:rPr>
        <w:t xml:space="preserve">will </w:t>
      </w:r>
      <w:r>
        <w:rPr>
          <w:sz w:val="22"/>
        </w:rPr>
        <w:t xml:space="preserve">und warum es </w:t>
      </w:r>
      <w:r w:rsidR="00381CC5">
        <w:rPr>
          <w:sz w:val="22"/>
        </w:rPr>
        <w:t xml:space="preserve">Ihrer Kommune </w:t>
      </w:r>
      <w:r>
        <w:rPr>
          <w:sz w:val="22"/>
        </w:rPr>
        <w:t xml:space="preserve">wichtig, eine Gruppe von Engagement-Lotsen aufzubauen?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tabs>
          <w:tab w:val="left" w:pos="360"/>
          <w:tab w:val="left" w:pos="2760"/>
          <w:tab w:val="left" w:pos="10348"/>
        </w:tabs>
        <w:spacing w:before="120"/>
        <w:ind w:left="360" w:hanging="360"/>
      </w:pPr>
    </w:p>
    <w:p w:rsidR="003953D1" w:rsidRDefault="003953D1"/>
    <w:p w:rsidR="003953D1" w:rsidRDefault="003953D1">
      <w:pPr>
        <w:pStyle w:val="Textkrper-Zeileneinzug"/>
        <w:numPr>
          <w:ilvl w:val="0"/>
          <w:numId w:val="6"/>
        </w:numPr>
        <w:tabs>
          <w:tab w:val="clear" w:pos="720"/>
          <w:tab w:val="clear" w:pos="10348"/>
        </w:tabs>
        <w:spacing w:line="240" w:lineRule="auto"/>
        <w:ind w:left="360"/>
        <w:jc w:val="left"/>
        <w:rPr>
          <w:sz w:val="22"/>
        </w:rPr>
      </w:pPr>
      <w:r>
        <w:rPr>
          <w:sz w:val="22"/>
        </w:rPr>
        <w:t>Wie stell</w:t>
      </w:r>
      <w:r w:rsidR="00381CC5">
        <w:rPr>
          <w:sz w:val="22"/>
        </w:rPr>
        <w:t xml:space="preserve">t sich Ihre Kommune konkret </w:t>
      </w:r>
      <w:r>
        <w:rPr>
          <w:sz w:val="22"/>
        </w:rPr>
        <w:t>die Unterstützung und Begleitung der Engagement-Lotsen vor?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br/>
      </w:r>
    </w:p>
    <w:p w:rsidR="003953D1" w:rsidRDefault="003953D1"/>
    <w:p w:rsidR="003953D1" w:rsidRDefault="003953D1"/>
    <w:p w:rsidR="003953D1" w:rsidRDefault="003953D1">
      <w:pPr>
        <w:pStyle w:val="Textkrper-Zeileneinzug"/>
        <w:spacing w:line="240" w:lineRule="auto"/>
        <w:ind w:left="357" w:hanging="357"/>
        <w:jc w:val="left"/>
        <w:rPr>
          <w:sz w:val="22"/>
        </w:rPr>
      </w:pPr>
      <w:r>
        <w:t xml:space="preserve">5. </w:t>
      </w:r>
      <w:r>
        <w:tab/>
      </w:r>
      <w:r>
        <w:rPr>
          <w:sz w:val="22"/>
        </w:rPr>
        <w:t>Ha</w:t>
      </w:r>
      <w:r w:rsidR="00381CC5">
        <w:rPr>
          <w:sz w:val="22"/>
        </w:rPr>
        <w:t>t Ihre Kommune bereits</w:t>
      </w:r>
      <w:r>
        <w:rPr>
          <w:sz w:val="22"/>
        </w:rPr>
        <w:t xml:space="preserve"> Vorstellungen dazu, welche Aufgaben die neuen Engagement-Lotsen vorrangig angehen sollen? </w:t>
      </w:r>
      <w:r w:rsidR="00381CC5">
        <w:rPr>
          <w:sz w:val="22"/>
        </w:rPr>
        <w:t>Und w</w:t>
      </w:r>
      <w:r>
        <w:rPr>
          <w:sz w:val="22"/>
        </w:rPr>
        <w:t xml:space="preserve">elche Wege sind für die Gewinnung der </w:t>
      </w:r>
      <w:r w:rsidR="00381CC5">
        <w:rPr>
          <w:sz w:val="22"/>
        </w:rPr>
        <w:t>geeigneten</w:t>
      </w:r>
      <w:r>
        <w:rPr>
          <w:sz w:val="22"/>
        </w:rPr>
        <w:t xml:space="preserve"> Engagement-Lotsen geplant?</w:t>
      </w:r>
    </w:p>
    <w:p w:rsidR="003953D1" w:rsidRDefault="003953D1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pacing w:before="120"/>
        <w:ind w:left="360" w:hanging="360"/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 </w:t>
      </w:r>
      <w:r>
        <w:rPr>
          <w:sz w:val="22"/>
        </w:rPr>
        <w:br/>
      </w:r>
      <w:r>
        <w:t xml:space="preserve"> </w:t>
      </w:r>
    </w:p>
    <w:p w:rsidR="003953D1" w:rsidRDefault="003953D1"/>
    <w:p w:rsidR="003953D1" w:rsidRDefault="003953D1"/>
    <w:p w:rsidR="003953D1" w:rsidRDefault="003953D1">
      <w:pPr>
        <w:pStyle w:val="Textkrper-Zeileneinzug"/>
        <w:spacing w:line="240" w:lineRule="auto"/>
        <w:jc w:val="left"/>
        <w:rPr>
          <w:sz w:val="22"/>
        </w:rPr>
      </w:pPr>
      <w:r>
        <w:rPr>
          <w:sz w:val="22"/>
        </w:rPr>
        <w:t>6. Wie viele Engagement-Lotsen beabsichtigen Sie zu gewinnen?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</w:p>
    <w:p w:rsidR="003953D1" w:rsidRDefault="003953D1"/>
    <w:p w:rsidR="00935482" w:rsidRDefault="00935482"/>
    <w:p w:rsidR="00935482" w:rsidRDefault="00935482"/>
    <w:p w:rsidR="00935482" w:rsidRDefault="00935482"/>
    <w:p w:rsidR="00935482" w:rsidRDefault="00935482"/>
    <w:p w:rsidR="00935482" w:rsidRDefault="00935482"/>
    <w:p w:rsidR="00935482" w:rsidRDefault="00935482"/>
    <w:p w:rsidR="00935482" w:rsidRDefault="00935482"/>
    <w:p w:rsidR="00935482" w:rsidRDefault="00935482" w:rsidP="00935482">
      <w:pPr>
        <w:jc w:val="right"/>
      </w:pPr>
      <w:r w:rsidRPr="00935482">
        <w:t>Gefördert durch</w:t>
      </w:r>
    </w:p>
    <w:p w:rsidR="00935482" w:rsidRDefault="00935482"/>
    <w:p w:rsidR="003953D1" w:rsidRDefault="00935482" w:rsidP="00935482">
      <w:pPr>
        <w:jc w:val="right"/>
      </w:pPr>
      <w:r>
        <w:rPr>
          <w:noProof/>
        </w:rPr>
        <w:drawing>
          <wp:inline distT="0" distB="0" distL="0" distR="0" wp14:anchorId="2A00D606">
            <wp:extent cx="1926590" cy="5245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53D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3F55"/>
    <w:multiLevelType w:val="hybridMultilevel"/>
    <w:tmpl w:val="EDD000D8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E57F0"/>
    <w:multiLevelType w:val="hybridMultilevel"/>
    <w:tmpl w:val="CC3CC46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64D72"/>
    <w:multiLevelType w:val="hybridMultilevel"/>
    <w:tmpl w:val="303E38F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B2B04"/>
    <w:multiLevelType w:val="hybridMultilevel"/>
    <w:tmpl w:val="A8E04216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7268CC"/>
    <w:multiLevelType w:val="hybridMultilevel"/>
    <w:tmpl w:val="B7585818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D2BFE"/>
    <w:multiLevelType w:val="hybridMultilevel"/>
    <w:tmpl w:val="47AE387C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CruZA/AF4CMmrugfRwUo+u+J8xIt0JVet623opAU0pat8Rr2bug0AeSSAZSCeiCGY8lrxGuc7BnvzktaJEqsQ==" w:salt="NfV+WFmiPmbpqmPPQR32wQ==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1"/>
    <w:rsid w:val="00152F33"/>
    <w:rsid w:val="00165591"/>
    <w:rsid w:val="0019272A"/>
    <w:rsid w:val="002D3491"/>
    <w:rsid w:val="002E1924"/>
    <w:rsid w:val="00381CC5"/>
    <w:rsid w:val="003953D1"/>
    <w:rsid w:val="003E5C29"/>
    <w:rsid w:val="0051275B"/>
    <w:rsid w:val="00580CAC"/>
    <w:rsid w:val="0065018C"/>
    <w:rsid w:val="00752FE6"/>
    <w:rsid w:val="007B7BB4"/>
    <w:rsid w:val="008301DE"/>
    <w:rsid w:val="0092025F"/>
    <w:rsid w:val="00935482"/>
    <w:rsid w:val="0094600B"/>
    <w:rsid w:val="009C66E3"/>
    <w:rsid w:val="00A357BC"/>
    <w:rsid w:val="00A72EEF"/>
    <w:rsid w:val="00AA03BA"/>
    <w:rsid w:val="00AA2F17"/>
    <w:rsid w:val="00B14C0B"/>
    <w:rsid w:val="00B46624"/>
    <w:rsid w:val="00B64088"/>
    <w:rsid w:val="00C8018E"/>
    <w:rsid w:val="00D26685"/>
    <w:rsid w:val="00DC6CD6"/>
    <w:rsid w:val="00FA49F8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ED014"/>
  <w15:docId w15:val="{C3C681BB-6576-43C4-A634-A94E26BE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bCs/>
      <w:sz w:val="24"/>
      <w:szCs w:val="28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jc w:val="center"/>
      <w:outlineLvl w:val="0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630"/>
      </w:tabs>
      <w:overflowPunct w:val="0"/>
      <w:autoSpaceDE w:val="0"/>
      <w:autoSpaceDN w:val="0"/>
      <w:adjustRightInd w:val="0"/>
      <w:textAlignment w:val="baseline"/>
      <w:outlineLvl w:val="4"/>
    </w:pPr>
    <w:rPr>
      <w:rFonts w:cs="Times New Roman"/>
      <w:b/>
      <w:bCs w:val="0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rFonts w:ascii="Tms Rmn" w:hAnsi="Tms Rmn" w:cs="Times New Roman"/>
      <w:bCs w:val="0"/>
      <w:sz w:val="20"/>
      <w:szCs w:val="20"/>
    </w:rPr>
  </w:style>
  <w:style w:type="paragraph" w:styleId="Textkrper">
    <w:name w:val="Body Text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right="113"/>
      <w:textAlignment w:val="baseline"/>
    </w:pPr>
    <w:rPr>
      <w:rFonts w:cs="Times New Roman"/>
      <w:bCs w:val="0"/>
      <w:i/>
      <w:sz w:val="18"/>
      <w:szCs w:val="20"/>
    </w:rPr>
  </w:style>
  <w:style w:type="paragraph" w:styleId="Textkrper2">
    <w:name w:val="Body Text 2"/>
    <w:basedOn w:val="Standard"/>
    <w:pPr>
      <w:tabs>
        <w:tab w:val="left" w:pos="10348"/>
      </w:tabs>
      <w:jc w:val="both"/>
    </w:pPr>
    <w:rPr>
      <w:b/>
      <w:bCs w:val="0"/>
      <w:sz w:val="20"/>
    </w:rPr>
  </w:style>
  <w:style w:type="paragraph" w:styleId="Textkrper3">
    <w:name w:val="Body Text 3"/>
    <w:basedOn w:val="Standard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tabs>
        <w:tab w:val="left" w:pos="10348"/>
      </w:tabs>
      <w:jc w:val="both"/>
    </w:pPr>
    <w:rPr>
      <w:b/>
      <w:bCs w:val="0"/>
      <w:sz w:val="22"/>
    </w:rPr>
  </w:style>
  <w:style w:type="paragraph" w:styleId="Textkrper-Zeileneinzug">
    <w:name w:val="Body Text Indent"/>
    <w:basedOn w:val="Standard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tabs>
        <w:tab w:val="left" w:pos="10348"/>
      </w:tabs>
      <w:spacing w:line="360" w:lineRule="auto"/>
      <w:ind w:left="360" w:hanging="360"/>
      <w:jc w:val="both"/>
    </w:pPr>
    <w:rPr>
      <w:b/>
      <w:bCs w:val="0"/>
    </w:rPr>
  </w:style>
  <w:style w:type="paragraph" w:styleId="Textkrper-Einzug2">
    <w:name w:val="Body Text Indent 2"/>
    <w:basedOn w:val="Standard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tabs>
        <w:tab w:val="left" w:pos="360"/>
        <w:tab w:val="left" w:pos="3240"/>
        <w:tab w:val="left" w:pos="10348"/>
      </w:tabs>
      <w:spacing w:before="120"/>
      <w:ind w:left="360" w:hanging="360"/>
    </w:pPr>
  </w:style>
  <w:style w:type="paragraph" w:styleId="Textkrper-Einzug3">
    <w:name w:val="Body Text Indent 3"/>
    <w:basedOn w:val="Standard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tabs>
        <w:tab w:val="left" w:pos="360"/>
        <w:tab w:val="left" w:pos="3600"/>
        <w:tab w:val="left" w:pos="10348"/>
      </w:tabs>
      <w:spacing w:before="120"/>
      <w:ind w:left="360" w:hanging="360"/>
    </w:pPr>
    <w:rPr>
      <w:sz w:val="22"/>
    </w:rPr>
  </w:style>
  <w:style w:type="paragraph" w:styleId="Sprechblasentext">
    <w:name w:val="Balloon Text"/>
    <w:basedOn w:val="Standard"/>
    <w:link w:val="SprechblasentextZchn"/>
    <w:rsid w:val="009354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35482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EED-EFEA-4A96-8C0D-1C3A3752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ISIS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Presber</dc:creator>
  <cp:lastModifiedBy>Presber, Christel (STK)</cp:lastModifiedBy>
  <cp:revision>3</cp:revision>
  <cp:lastPrinted>2007-12-03T11:38:00Z</cp:lastPrinted>
  <dcterms:created xsi:type="dcterms:W3CDTF">2025-01-09T13:18:00Z</dcterms:created>
  <dcterms:modified xsi:type="dcterms:W3CDTF">2025-01-10T10:46:00Z</dcterms:modified>
</cp:coreProperties>
</file>